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168F8" w14:textId="77777777" w:rsidR="00701B86" w:rsidRPr="00F16A99" w:rsidRDefault="00701B86" w:rsidP="00701B86">
      <w:pPr>
        <w:spacing w:line="360" w:lineRule="auto"/>
        <w:rPr>
          <w:b/>
        </w:rPr>
      </w:pPr>
      <w:r w:rsidRPr="00F16A99">
        <w:rPr>
          <w:b/>
        </w:rPr>
        <w:t>Zhang Xuerui</w:t>
      </w:r>
    </w:p>
    <w:p w14:paraId="2BF4F765" w14:textId="77777777" w:rsidR="00701B86" w:rsidRPr="00E9142D" w:rsidRDefault="00701B86" w:rsidP="00701B86">
      <w:pPr>
        <w:spacing w:line="360" w:lineRule="auto"/>
      </w:pPr>
    </w:p>
    <w:p w14:paraId="6FC3968F" w14:textId="77777777" w:rsidR="00701B86" w:rsidRPr="00E9142D" w:rsidRDefault="00701B86" w:rsidP="00701B86">
      <w:pPr>
        <w:spacing w:line="360" w:lineRule="auto"/>
      </w:pPr>
      <w:r w:rsidRPr="00E9142D">
        <w:t>1979  Born in Shanxi Province, China</w:t>
      </w:r>
      <w:r w:rsidRPr="00E9142D">
        <w:rPr>
          <w:rFonts w:ascii="MS Gothic" w:eastAsia="MS Gothic" w:hAnsi="MS Gothic" w:cs="MS Gothic" w:hint="eastAsia"/>
        </w:rPr>
        <w:t> </w:t>
      </w:r>
    </w:p>
    <w:p w14:paraId="3D73E6FB" w14:textId="77777777" w:rsidR="00701B86" w:rsidRPr="00E9142D" w:rsidRDefault="00701B86" w:rsidP="00701B86">
      <w:pPr>
        <w:spacing w:line="360" w:lineRule="auto"/>
      </w:pPr>
      <w:r w:rsidRPr="00E9142D">
        <w:t>2004  Graduated from China Central Academy of Fine Arts, BA</w:t>
      </w:r>
    </w:p>
    <w:p w14:paraId="22710EEA" w14:textId="77777777" w:rsidR="00701B86" w:rsidRPr="00E9142D" w:rsidRDefault="00701B86" w:rsidP="00701B86">
      <w:pPr>
        <w:spacing w:line="360" w:lineRule="auto"/>
      </w:pPr>
      <w:r w:rsidRPr="00E9142D">
        <w:t>Currently lives and works in Beijing</w:t>
      </w:r>
    </w:p>
    <w:p w14:paraId="6655F7C7" w14:textId="77777777" w:rsidR="00701B86" w:rsidRDefault="00701B86" w:rsidP="00701B86">
      <w:pPr>
        <w:spacing w:line="360" w:lineRule="auto"/>
      </w:pPr>
    </w:p>
    <w:p w14:paraId="0B0F8628" w14:textId="77777777" w:rsidR="00701B86" w:rsidRPr="00E9142D" w:rsidRDefault="00701B86" w:rsidP="00701B86">
      <w:pPr>
        <w:spacing w:line="360" w:lineRule="auto"/>
      </w:pPr>
    </w:p>
    <w:p w14:paraId="6D9A5F7B" w14:textId="77777777" w:rsidR="00701B86" w:rsidRDefault="00701B86" w:rsidP="00701B86">
      <w:pPr>
        <w:spacing w:line="360" w:lineRule="auto"/>
        <w:rPr>
          <w:b/>
          <w:szCs w:val="21"/>
        </w:rPr>
      </w:pPr>
      <w:r>
        <w:rPr>
          <w:b/>
          <w:szCs w:val="21"/>
        </w:rPr>
        <w:t>Solo Exhibition</w:t>
      </w:r>
      <w:r>
        <w:rPr>
          <w:rFonts w:hint="eastAsia"/>
          <w:b/>
          <w:szCs w:val="21"/>
        </w:rPr>
        <w:t>s</w:t>
      </w:r>
    </w:p>
    <w:p w14:paraId="564DDF4D" w14:textId="77777777" w:rsidR="00701B86" w:rsidRDefault="00701B86" w:rsidP="00701B86">
      <w:pPr>
        <w:spacing w:line="360" w:lineRule="auto"/>
        <w:rPr>
          <w:b/>
          <w:szCs w:val="21"/>
        </w:rPr>
      </w:pPr>
    </w:p>
    <w:p w14:paraId="047C834A" w14:textId="7A94F887" w:rsidR="00701B86" w:rsidRPr="008C5CEF" w:rsidRDefault="00701B86" w:rsidP="00701B86">
      <w:pPr>
        <w:spacing w:line="360" w:lineRule="auto"/>
        <w:rPr>
          <w:rFonts w:ascii="新細明體" w:eastAsia="新細明體" w:hAnsi="新細明體" w:cs="新細明體"/>
          <w:lang w:eastAsia="zh-TW"/>
        </w:rPr>
      </w:pPr>
      <w:r w:rsidRPr="00723104">
        <w:rPr>
          <w:szCs w:val="21"/>
        </w:rPr>
        <w:t>2017</w:t>
      </w:r>
      <w:r>
        <w:rPr>
          <w:szCs w:val="21"/>
        </w:rPr>
        <w:t xml:space="preserve">  </w:t>
      </w:r>
      <w:r w:rsidRPr="00595703">
        <w:t>“</w:t>
      </w:r>
      <w:r>
        <w:t>Colours in a Breeze</w:t>
      </w:r>
      <w:r w:rsidRPr="00E9142D">
        <w:t xml:space="preserve"> – </w:t>
      </w:r>
      <w:r>
        <w:t>Zhang Xuerui</w:t>
      </w:r>
      <w:r w:rsidRPr="00595703">
        <w:t>”</w:t>
      </w:r>
      <w:r w:rsidRPr="00E9142D">
        <w:t>,</w:t>
      </w:r>
      <w:r w:rsidR="008C5CEF">
        <w:t xml:space="preserve"> Leo Gallery, </w:t>
      </w:r>
      <w:r w:rsidR="008C5CEF" w:rsidRPr="008C5CEF">
        <w:t xml:space="preserve">Hong </w:t>
      </w:r>
      <w:r w:rsidR="008C5CEF" w:rsidRPr="008C5CEF">
        <w:rPr>
          <w:rFonts w:eastAsia="新細明體"/>
          <w:lang w:eastAsia="zh-TW"/>
        </w:rPr>
        <w:t>Kong, China</w:t>
      </w:r>
    </w:p>
    <w:p w14:paraId="07EC4EDA" w14:textId="401A1F73" w:rsidR="008C5CEF" w:rsidRPr="008C5CEF" w:rsidRDefault="008C5CEF" w:rsidP="00701B86">
      <w:pPr>
        <w:spacing w:line="360" w:lineRule="auto"/>
        <w:rPr>
          <w:rFonts w:eastAsia="新細明體"/>
          <w:lang w:eastAsia="zh-TW"/>
        </w:rPr>
      </w:pPr>
      <w:r w:rsidRPr="008C5CEF">
        <w:rPr>
          <w:rFonts w:eastAsiaTheme="minorEastAsia"/>
          <w:kern w:val="0"/>
        </w:rPr>
        <w:t xml:space="preserve">2017 </w:t>
      </w:r>
      <w:r>
        <w:rPr>
          <w:rFonts w:eastAsiaTheme="minorEastAsia"/>
          <w:kern w:val="0"/>
        </w:rPr>
        <w:t xml:space="preserve"> “</w:t>
      </w:r>
      <w:r w:rsidRPr="008C5CEF">
        <w:rPr>
          <w:rFonts w:eastAsiaTheme="minorEastAsia"/>
          <w:kern w:val="0"/>
        </w:rPr>
        <w:t>Zhang Xuerui: Recent Works</w:t>
      </w:r>
      <w:r>
        <w:rPr>
          <w:rFonts w:eastAsiaTheme="minorEastAsia"/>
          <w:kern w:val="0"/>
        </w:rPr>
        <w:t>”</w:t>
      </w:r>
      <w:r w:rsidRPr="008C5CEF">
        <w:rPr>
          <w:rFonts w:eastAsiaTheme="minorEastAsia"/>
          <w:kern w:val="0"/>
        </w:rPr>
        <w:t>, Ginkgo Space, Beijing, China</w:t>
      </w:r>
    </w:p>
    <w:p w14:paraId="37C55A17" w14:textId="77777777" w:rsidR="00701B86" w:rsidRPr="00E9142D" w:rsidRDefault="00701B86" w:rsidP="00701B86">
      <w:pPr>
        <w:spacing w:line="360" w:lineRule="auto"/>
      </w:pPr>
      <w:r>
        <w:t xml:space="preserve">2015 </w:t>
      </w:r>
      <w:r w:rsidRPr="00E9142D">
        <w:rPr>
          <w:rFonts w:hint="eastAsia"/>
        </w:rPr>
        <w:t xml:space="preserve"> </w:t>
      </w:r>
      <w:r w:rsidRPr="00595703">
        <w:t>“</w:t>
      </w:r>
      <w:r w:rsidRPr="00E9142D">
        <w:t>Zhang Xuerui</w:t>
      </w:r>
      <w:r w:rsidRPr="00595703">
        <w:t>”</w:t>
      </w:r>
      <w:r w:rsidRPr="00E9142D">
        <w:t>, Ginkgo Space, Beijing, China</w:t>
      </w:r>
      <w:r w:rsidRPr="00E9142D">
        <w:rPr>
          <w:rFonts w:ascii="MS Gothic" w:eastAsia="MS Gothic" w:hAnsi="MS Gothic" w:cs="MS Gothic" w:hint="eastAsia"/>
        </w:rPr>
        <w:t> </w:t>
      </w:r>
    </w:p>
    <w:p w14:paraId="291E04A4" w14:textId="77777777" w:rsidR="00701B86" w:rsidRDefault="00701B86" w:rsidP="00701B86">
      <w:pPr>
        <w:spacing w:line="360" w:lineRule="auto"/>
      </w:pPr>
      <w:r w:rsidRPr="00E9142D">
        <w:t>2015  </w:t>
      </w:r>
      <w:r w:rsidRPr="00E9142D">
        <w:rPr>
          <w:rFonts w:hint="eastAsia"/>
        </w:rPr>
        <w:t xml:space="preserve"> </w:t>
      </w:r>
      <w:r w:rsidRPr="00595703">
        <w:t>“</w:t>
      </w:r>
      <w:r>
        <w:t>Alienated Substance</w:t>
      </w:r>
      <w:r w:rsidRPr="00E9142D">
        <w:t xml:space="preserve"> – Zhang Xuerui’s Solo Exhibition</w:t>
      </w:r>
      <w:r w:rsidRPr="00595703">
        <w:t>”</w:t>
      </w:r>
      <w:r w:rsidRPr="00E9142D">
        <w:t xml:space="preserve">, Mao Space, Shanghai, </w:t>
      </w:r>
    </w:p>
    <w:p w14:paraId="7FA4CAB6" w14:textId="77777777" w:rsidR="00701B86" w:rsidRPr="00E9142D" w:rsidRDefault="00701B86" w:rsidP="00701B86">
      <w:pPr>
        <w:spacing w:line="360" w:lineRule="auto"/>
      </w:pPr>
      <w:r>
        <w:t xml:space="preserve">           </w:t>
      </w:r>
      <w:r w:rsidRPr="00E9142D">
        <w:t>China</w:t>
      </w:r>
    </w:p>
    <w:p w14:paraId="70019EBA" w14:textId="77777777" w:rsidR="00701B86" w:rsidRDefault="00701B86" w:rsidP="00701B86">
      <w:pPr>
        <w:spacing w:line="360" w:lineRule="auto"/>
      </w:pPr>
    </w:p>
    <w:p w14:paraId="09333418" w14:textId="77777777" w:rsidR="00701B86" w:rsidRPr="00E9142D" w:rsidRDefault="00701B86" w:rsidP="00701B86">
      <w:pPr>
        <w:spacing w:line="360" w:lineRule="auto"/>
      </w:pPr>
    </w:p>
    <w:p w14:paraId="0C622D33" w14:textId="77777777" w:rsidR="00701B86" w:rsidRDefault="00701B86" w:rsidP="00701B86">
      <w:pPr>
        <w:spacing w:line="360" w:lineRule="auto"/>
        <w:rPr>
          <w:b/>
        </w:rPr>
      </w:pPr>
      <w:r w:rsidRPr="00F16A99">
        <w:rPr>
          <w:b/>
        </w:rPr>
        <w:t>Selected Group Exhibitions</w:t>
      </w:r>
    </w:p>
    <w:p w14:paraId="2D6CC503" w14:textId="77777777" w:rsidR="00701B86" w:rsidRPr="00F16A99" w:rsidRDefault="00701B86" w:rsidP="00701B86">
      <w:pPr>
        <w:spacing w:line="360" w:lineRule="auto"/>
        <w:rPr>
          <w:b/>
        </w:rPr>
      </w:pPr>
    </w:p>
    <w:p w14:paraId="40CEC281" w14:textId="77777777" w:rsidR="00701B86" w:rsidRPr="00E9142D" w:rsidRDefault="00701B86" w:rsidP="00701B86">
      <w:pPr>
        <w:spacing w:line="360" w:lineRule="auto"/>
      </w:pPr>
      <w:r w:rsidRPr="00E9142D">
        <w:rPr>
          <w:rFonts w:hint="eastAsia"/>
        </w:rPr>
        <w:t xml:space="preserve">2017  </w:t>
      </w:r>
      <w:r w:rsidRPr="00595703">
        <w:t>“</w:t>
      </w:r>
      <w:r w:rsidRPr="00E9142D">
        <w:t>Soft Power</w:t>
      </w:r>
      <w:r w:rsidRPr="00595703">
        <w:t>”</w:t>
      </w:r>
      <w:r w:rsidRPr="00E9142D">
        <w:t>, Leo Gallery, Shanghai, China</w:t>
      </w:r>
    </w:p>
    <w:p w14:paraId="5708B477" w14:textId="77777777" w:rsidR="00701B86" w:rsidRDefault="00701B86" w:rsidP="00701B86">
      <w:pPr>
        <w:spacing w:line="360" w:lineRule="auto"/>
      </w:pPr>
      <w:r w:rsidRPr="00E9142D">
        <w:rPr>
          <w:rFonts w:hint="eastAsia"/>
        </w:rPr>
        <w:t xml:space="preserve">2017  </w:t>
      </w:r>
      <w:r w:rsidRPr="00595703">
        <w:t>“</w:t>
      </w:r>
      <w:r w:rsidRPr="00E9142D">
        <w:rPr>
          <w:rFonts w:hint="eastAsia"/>
        </w:rPr>
        <w:t>Degree Zero of Art: the Rational Expression of Abstract Art</w:t>
      </w:r>
      <w:r w:rsidRPr="00595703">
        <w:t>”</w:t>
      </w:r>
      <w:r w:rsidRPr="00E9142D">
        <w:rPr>
          <w:rFonts w:hint="eastAsia"/>
        </w:rPr>
        <w:t xml:space="preserve">, Hive Center for </w:t>
      </w:r>
      <w:r>
        <w:t xml:space="preserve">   </w:t>
      </w:r>
    </w:p>
    <w:p w14:paraId="04001EC3" w14:textId="77777777" w:rsidR="00701B86" w:rsidRPr="00E9142D" w:rsidRDefault="00701B86" w:rsidP="00701B86">
      <w:pPr>
        <w:spacing w:line="360" w:lineRule="auto"/>
      </w:pPr>
      <w:r>
        <w:t xml:space="preserve">           </w:t>
      </w:r>
      <w:r w:rsidRPr="00E9142D">
        <w:rPr>
          <w:rFonts w:hint="eastAsia"/>
        </w:rPr>
        <w:t>ContemporaryArt, Beijing, China</w:t>
      </w:r>
    </w:p>
    <w:p w14:paraId="13A8D70A" w14:textId="77777777" w:rsidR="00701B86" w:rsidRPr="00E9142D" w:rsidRDefault="00701B86" w:rsidP="00701B86">
      <w:pPr>
        <w:spacing w:line="360" w:lineRule="auto"/>
      </w:pPr>
      <w:r w:rsidRPr="00E9142D">
        <w:rPr>
          <w:rFonts w:hint="eastAsia"/>
        </w:rPr>
        <w:t xml:space="preserve">2017  </w:t>
      </w:r>
      <w:r w:rsidRPr="00595703">
        <w:t>“</w:t>
      </w:r>
      <w:r w:rsidRPr="00E9142D">
        <w:t>Absoluteness</w:t>
      </w:r>
      <w:r>
        <w:rPr>
          <w:rFonts w:hint="eastAsia"/>
        </w:rPr>
        <w:t xml:space="preserve">: </w:t>
      </w:r>
      <w:r w:rsidRPr="00E9142D">
        <w:t>New Art from China</w:t>
      </w:r>
      <w:r w:rsidRPr="00595703">
        <w:t>”</w:t>
      </w:r>
      <w:r w:rsidRPr="00E9142D">
        <w:rPr>
          <w:rFonts w:hint="eastAsia"/>
        </w:rPr>
        <w:t>,</w:t>
      </w:r>
      <w:r w:rsidRPr="00E9142D">
        <w:t xml:space="preserve"> The Page Gallery</w:t>
      </w:r>
      <w:r w:rsidRPr="00E9142D">
        <w:rPr>
          <w:rFonts w:hint="eastAsia"/>
        </w:rPr>
        <w:t xml:space="preserve">, </w:t>
      </w:r>
      <w:r w:rsidRPr="00E9142D">
        <w:t>Seoul</w:t>
      </w:r>
      <w:r w:rsidRPr="00E9142D">
        <w:rPr>
          <w:rFonts w:hint="eastAsia"/>
        </w:rPr>
        <w:t xml:space="preserve">, </w:t>
      </w:r>
      <w:r w:rsidRPr="00E9142D">
        <w:t>Korea</w:t>
      </w:r>
    </w:p>
    <w:p w14:paraId="4F4E56F3" w14:textId="229E8B93" w:rsidR="00701B86" w:rsidRPr="00E9142D" w:rsidRDefault="00701B86" w:rsidP="00701B86">
      <w:pPr>
        <w:spacing w:line="360" w:lineRule="auto"/>
      </w:pPr>
      <w:r w:rsidRPr="00E9142D">
        <w:rPr>
          <w:rFonts w:hint="eastAsia"/>
        </w:rPr>
        <w:t xml:space="preserve">2017  </w:t>
      </w:r>
      <w:r w:rsidRPr="00595703">
        <w:t>“</w:t>
      </w:r>
      <w:r w:rsidRPr="00E9142D">
        <w:rPr>
          <w:rFonts w:hint="eastAsia"/>
        </w:rPr>
        <w:t>To gaze &amp; To detach</w:t>
      </w:r>
      <w:r w:rsidRPr="00595703">
        <w:t>”</w:t>
      </w:r>
      <w:r w:rsidRPr="00E9142D">
        <w:rPr>
          <w:rFonts w:hint="eastAsia"/>
        </w:rPr>
        <w:t>,</w:t>
      </w:r>
      <w:r>
        <w:t xml:space="preserve"> </w:t>
      </w:r>
      <w:r w:rsidR="00562701">
        <w:t>Yi-House</w:t>
      </w:r>
      <w:r w:rsidR="00562701" w:rsidRPr="00562701">
        <w:rPr>
          <w:rFonts w:eastAsia="PMingLiU"/>
          <w:lang w:eastAsia="zh-TW"/>
        </w:rPr>
        <w:t xml:space="preserve"> Art</w:t>
      </w:r>
      <w:r w:rsidR="00562701">
        <w:t xml:space="preserve"> </w:t>
      </w:r>
      <w:r w:rsidRPr="00E9142D">
        <w:rPr>
          <w:rFonts w:hint="eastAsia"/>
        </w:rPr>
        <w:t>, Beijing, China</w:t>
      </w:r>
    </w:p>
    <w:p w14:paraId="0B6A8A96" w14:textId="77777777" w:rsidR="00701B86" w:rsidRPr="00E9142D" w:rsidRDefault="00701B86" w:rsidP="00701B86">
      <w:pPr>
        <w:spacing w:line="360" w:lineRule="auto"/>
      </w:pPr>
    </w:p>
    <w:p w14:paraId="11535BF6" w14:textId="77777777" w:rsidR="00701B86" w:rsidRPr="00E9142D" w:rsidRDefault="00701B86" w:rsidP="00701B86">
      <w:pPr>
        <w:spacing w:line="360" w:lineRule="auto"/>
      </w:pPr>
      <w:r w:rsidRPr="00E9142D">
        <w:t xml:space="preserve">2016  </w:t>
      </w:r>
      <w:r w:rsidRPr="00595703">
        <w:t>“</w:t>
      </w:r>
      <w:r w:rsidRPr="00E9142D">
        <w:t>The Suggestive Wheel: An Era of Metaphors</w:t>
      </w:r>
      <w:r w:rsidRPr="00595703">
        <w:t>”</w:t>
      </w:r>
      <w:r w:rsidRPr="00E9142D">
        <w:t>, Boxes Art Space, Shenzhen, China</w:t>
      </w:r>
    </w:p>
    <w:p w14:paraId="45FB9A13" w14:textId="375D409F" w:rsidR="00701B86" w:rsidRPr="00E9142D" w:rsidRDefault="00701B86" w:rsidP="00701B86">
      <w:pPr>
        <w:spacing w:line="360" w:lineRule="auto"/>
      </w:pPr>
      <w:r w:rsidRPr="00E9142D">
        <w:t xml:space="preserve">2016  </w:t>
      </w:r>
      <w:r w:rsidRPr="00595703">
        <w:t>“</w:t>
      </w:r>
      <w:r w:rsidRPr="00E9142D">
        <w:rPr>
          <w:rFonts w:hint="eastAsia"/>
        </w:rPr>
        <w:t>It is exactly as it if had never happened</w:t>
      </w:r>
      <w:r w:rsidRPr="00595703">
        <w:t>”</w:t>
      </w:r>
      <w:r w:rsidRPr="00E9142D">
        <w:rPr>
          <w:rFonts w:hint="eastAsia"/>
        </w:rPr>
        <w:t>,</w:t>
      </w:r>
      <w:r>
        <w:t xml:space="preserve"> </w:t>
      </w:r>
      <w:r w:rsidR="00562701">
        <w:t>Yi-</w:t>
      </w:r>
      <w:r w:rsidRPr="00E9142D">
        <w:rPr>
          <w:rFonts w:hint="eastAsia"/>
        </w:rPr>
        <w:t>House</w:t>
      </w:r>
      <w:r w:rsidR="00562701">
        <w:t xml:space="preserve"> Art</w:t>
      </w:r>
      <w:r w:rsidRPr="00E9142D">
        <w:rPr>
          <w:rFonts w:hint="eastAsia"/>
        </w:rPr>
        <w:t>, Beijing, China</w:t>
      </w:r>
    </w:p>
    <w:p w14:paraId="60529D19" w14:textId="77777777" w:rsidR="00701B86" w:rsidRPr="00E9142D" w:rsidRDefault="00701B86" w:rsidP="00701B86">
      <w:pPr>
        <w:spacing w:line="360" w:lineRule="auto"/>
      </w:pPr>
      <w:r w:rsidRPr="00E9142D">
        <w:t xml:space="preserve">2016  </w:t>
      </w:r>
      <w:r w:rsidRPr="00595703">
        <w:t>“</w:t>
      </w:r>
      <w:r w:rsidRPr="00E9142D">
        <w:rPr>
          <w:rFonts w:hint="eastAsia"/>
        </w:rPr>
        <w:t>Plural</w:t>
      </w:r>
      <w:r w:rsidRPr="00595703">
        <w:t>”</w:t>
      </w:r>
      <w:r w:rsidRPr="00E9142D">
        <w:rPr>
          <w:rFonts w:hint="eastAsia"/>
        </w:rPr>
        <w:t>,</w:t>
      </w:r>
      <w:r w:rsidRPr="00E9142D">
        <w:t xml:space="preserve"> Gingko Space</w:t>
      </w:r>
      <w:r w:rsidRPr="00E9142D">
        <w:rPr>
          <w:rFonts w:hint="eastAsia"/>
        </w:rPr>
        <w:t xml:space="preserve">, </w:t>
      </w:r>
      <w:r w:rsidRPr="00E9142D">
        <w:t>Beijing, China</w:t>
      </w:r>
    </w:p>
    <w:p w14:paraId="5C61ABE3" w14:textId="77777777" w:rsidR="00701B86" w:rsidRPr="00E9142D" w:rsidRDefault="00701B86" w:rsidP="00701B86">
      <w:pPr>
        <w:spacing w:line="360" w:lineRule="auto"/>
      </w:pPr>
    </w:p>
    <w:p w14:paraId="2A0BFB35" w14:textId="77777777" w:rsidR="00701B86" w:rsidRPr="00E9142D" w:rsidRDefault="00701B86" w:rsidP="00701B86">
      <w:pPr>
        <w:spacing w:line="360" w:lineRule="auto"/>
      </w:pPr>
      <w:r w:rsidRPr="00E9142D">
        <w:t>2015  </w:t>
      </w:r>
      <w:r w:rsidRPr="00E9142D">
        <w:rPr>
          <w:rFonts w:hint="eastAsia"/>
        </w:rPr>
        <w:t xml:space="preserve"> </w:t>
      </w:r>
      <w:r w:rsidRPr="00595703">
        <w:t>“</w:t>
      </w:r>
      <w:r w:rsidRPr="00E9142D">
        <w:t>Nonfigurative</w:t>
      </w:r>
      <w:r w:rsidRPr="00595703">
        <w:t>”</w:t>
      </w:r>
      <w:r w:rsidRPr="00E9142D">
        <w:t>, Shanghai 21th Century Minsheng Art Museum, Shanghai, China</w:t>
      </w:r>
    </w:p>
    <w:p w14:paraId="28B0EEA1" w14:textId="77777777" w:rsidR="00701B86" w:rsidRPr="00E9142D" w:rsidRDefault="00701B86" w:rsidP="00701B86">
      <w:pPr>
        <w:spacing w:line="360" w:lineRule="auto"/>
      </w:pPr>
      <w:r w:rsidRPr="00E9142D">
        <w:t>2015  </w:t>
      </w:r>
      <w:r w:rsidRPr="00E9142D">
        <w:rPr>
          <w:rFonts w:hint="eastAsia"/>
        </w:rPr>
        <w:t xml:space="preserve"> </w:t>
      </w:r>
      <w:r w:rsidRPr="00595703">
        <w:t>“</w:t>
      </w:r>
      <w:r w:rsidRPr="00E9142D">
        <w:t>Chinese Abstract Painting Today</w:t>
      </w:r>
      <w:r w:rsidRPr="00595703">
        <w:t>”</w:t>
      </w:r>
      <w:r w:rsidRPr="00E9142D">
        <w:t>, Galerie Frank Schlag &amp; Cie, Essen, Germany</w:t>
      </w:r>
    </w:p>
    <w:p w14:paraId="26BF702E" w14:textId="77777777" w:rsidR="00701B86" w:rsidRDefault="00701B86" w:rsidP="00701B86">
      <w:pPr>
        <w:spacing w:line="360" w:lineRule="auto"/>
      </w:pPr>
    </w:p>
    <w:p w14:paraId="193F5873" w14:textId="77777777" w:rsidR="00701B86" w:rsidRPr="00E9142D" w:rsidRDefault="00701B86" w:rsidP="00701B86">
      <w:pPr>
        <w:spacing w:line="360" w:lineRule="auto"/>
      </w:pPr>
      <w:r w:rsidRPr="00E9142D">
        <w:t>2014  </w:t>
      </w:r>
      <w:r w:rsidRPr="00E9142D">
        <w:rPr>
          <w:rFonts w:hint="eastAsia"/>
        </w:rPr>
        <w:t xml:space="preserve"> </w:t>
      </w:r>
      <w:r w:rsidRPr="00595703">
        <w:t>“</w:t>
      </w:r>
      <w:r w:rsidRPr="00E9142D">
        <w:t>New Abstract: Chapter 1</w:t>
      </w:r>
      <w:r w:rsidRPr="00595703">
        <w:t>”</w:t>
      </w:r>
      <w:r w:rsidRPr="00E9142D">
        <w:t>, HDM Gallery, Beijing, China</w:t>
      </w:r>
      <w:r w:rsidRPr="00E9142D">
        <w:rPr>
          <w:rFonts w:ascii="MS Gothic" w:eastAsia="MS Gothic" w:hAnsi="MS Gothic" w:cs="MS Gothic" w:hint="eastAsia"/>
        </w:rPr>
        <w:t>  </w:t>
      </w:r>
    </w:p>
    <w:p w14:paraId="2E30EF0C" w14:textId="77777777" w:rsidR="00701B86" w:rsidRPr="00E9142D" w:rsidRDefault="00701B86" w:rsidP="00701B86">
      <w:pPr>
        <w:spacing w:line="360" w:lineRule="auto"/>
      </w:pPr>
      <w:r w:rsidRPr="00E9142D">
        <w:t>2014  </w:t>
      </w:r>
      <w:r w:rsidRPr="00E9142D">
        <w:rPr>
          <w:rFonts w:hint="eastAsia"/>
        </w:rPr>
        <w:t xml:space="preserve"> </w:t>
      </w:r>
      <w:r w:rsidRPr="00595703">
        <w:t>“</w:t>
      </w:r>
      <w:r w:rsidRPr="00E9142D">
        <w:t>New Generation of Abstract Art</w:t>
      </w:r>
      <w:r w:rsidRPr="00595703">
        <w:t>”</w:t>
      </w:r>
      <w:r w:rsidRPr="00E9142D">
        <w:t>, Sishang Art Museum, Beijing, China</w:t>
      </w:r>
    </w:p>
    <w:p w14:paraId="264F6CD6" w14:textId="77777777" w:rsidR="00701B86" w:rsidRDefault="00701B86" w:rsidP="00701B86">
      <w:pPr>
        <w:spacing w:line="360" w:lineRule="auto"/>
      </w:pPr>
    </w:p>
    <w:p w14:paraId="500F208A" w14:textId="77777777" w:rsidR="00701B86" w:rsidRDefault="00701B86" w:rsidP="00701B86">
      <w:pPr>
        <w:spacing w:line="360" w:lineRule="auto"/>
      </w:pPr>
      <w:r w:rsidRPr="00E9142D">
        <w:t>2013  </w:t>
      </w:r>
      <w:r w:rsidRPr="00E9142D">
        <w:rPr>
          <w:rFonts w:hint="eastAsia"/>
        </w:rPr>
        <w:t xml:space="preserve"> </w:t>
      </w:r>
      <w:r w:rsidRPr="00595703">
        <w:t>“</w:t>
      </w:r>
      <w:r w:rsidRPr="00E9142D">
        <w:t>Stitch – Zhang Xuerui &amp; Cho Sohee</w:t>
      </w:r>
      <w:r w:rsidRPr="00595703">
        <w:t>”</w:t>
      </w:r>
      <w:r w:rsidRPr="00E9142D">
        <w:t>, Space Can Beijing, Beijing, China</w:t>
      </w:r>
    </w:p>
    <w:p w14:paraId="6F601CF4" w14:textId="77777777" w:rsidR="00701B86" w:rsidRDefault="00701B86" w:rsidP="00701B86">
      <w:pPr>
        <w:spacing w:line="360" w:lineRule="auto"/>
      </w:pPr>
    </w:p>
    <w:p w14:paraId="5543C024" w14:textId="77777777" w:rsidR="00701B86" w:rsidRPr="00E9142D" w:rsidRDefault="00701B86" w:rsidP="00701B86">
      <w:pPr>
        <w:spacing w:line="360" w:lineRule="auto"/>
      </w:pPr>
      <w:r w:rsidRPr="00E9142D">
        <w:t>2012  </w:t>
      </w:r>
      <w:r w:rsidRPr="00E9142D">
        <w:rPr>
          <w:rFonts w:hint="eastAsia"/>
        </w:rPr>
        <w:t xml:space="preserve"> </w:t>
      </w:r>
      <w:r w:rsidRPr="00595703">
        <w:t>“</w:t>
      </w:r>
      <w:r w:rsidRPr="00E9142D">
        <w:t>A Chinese Way of Abstract</w:t>
      </w:r>
      <w:r w:rsidRPr="00595703">
        <w:t>”</w:t>
      </w:r>
      <w:r w:rsidRPr="00E9142D">
        <w:t>, SHI FANG Fine Art, Düsseldorf, Germany</w:t>
      </w:r>
    </w:p>
    <w:p w14:paraId="232EF687" w14:textId="77777777" w:rsidR="00701B86" w:rsidRPr="00E9142D" w:rsidRDefault="00701B86" w:rsidP="00701B86">
      <w:pPr>
        <w:spacing w:line="360" w:lineRule="auto"/>
      </w:pPr>
      <w:r w:rsidRPr="00E9142D">
        <w:t>2012  </w:t>
      </w:r>
      <w:r w:rsidRPr="00E9142D">
        <w:rPr>
          <w:rFonts w:hint="eastAsia"/>
        </w:rPr>
        <w:t xml:space="preserve"> </w:t>
      </w:r>
      <w:r w:rsidRPr="00595703">
        <w:t>“</w:t>
      </w:r>
      <w:r w:rsidRPr="00E9142D">
        <w:t>The 1st Xinjiang Biennale</w:t>
      </w:r>
      <w:r w:rsidRPr="00595703">
        <w:t>”</w:t>
      </w:r>
      <w:r w:rsidRPr="00E9142D">
        <w:t>, Xinjiang Art Center, Urumchi, China</w:t>
      </w:r>
    </w:p>
    <w:p w14:paraId="5BB45D87" w14:textId="77777777" w:rsidR="00701B86" w:rsidRPr="00E9142D" w:rsidRDefault="00701B86" w:rsidP="00701B86">
      <w:pPr>
        <w:spacing w:line="360" w:lineRule="auto"/>
      </w:pPr>
    </w:p>
    <w:p w14:paraId="3174DEA2" w14:textId="77777777" w:rsidR="00701B86" w:rsidRPr="00E9142D" w:rsidRDefault="00701B86" w:rsidP="00701B86">
      <w:pPr>
        <w:spacing w:line="360" w:lineRule="auto"/>
      </w:pPr>
      <w:r w:rsidRPr="00E9142D">
        <w:t>2010  </w:t>
      </w:r>
      <w:r w:rsidRPr="00E9142D">
        <w:rPr>
          <w:rFonts w:hint="eastAsia"/>
        </w:rPr>
        <w:t xml:space="preserve"> </w:t>
      </w:r>
      <w:r w:rsidRPr="00595703">
        <w:t>“</w:t>
      </w:r>
      <w:r w:rsidRPr="00E9142D">
        <w:t>Negotiations – The 2nd Today’s Documents 2010</w:t>
      </w:r>
      <w:r w:rsidRPr="00595703">
        <w:t>”</w:t>
      </w:r>
      <w:r w:rsidRPr="00E9142D">
        <w:t>, Today Art Museum, Beijing, China</w:t>
      </w:r>
    </w:p>
    <w:p w14:paraId="6B8DB77A" w14:textId="77777777" w:rsidR="00701B86" w:rsidRDefault="00701B86" w:rsidP="00701B86">
      <w:pPr>
        <w:spacing w:line="360" w:lineRule="auto"/>
      </w:pPr>
    </w:p>
    <w:p w14:paraId="36C4C03A" w14:textId="77777777" w:rsidR="00701B86" w:rsidRDefault="00701B86" w:rsidP="00701B86">
      <w:pPr>
        <w:spacing w:line="360" w:lineRule="auto"/>
      </w:pPr>
      <w:r w:rsidRPr="00595703">
        <w:t>2008   “Towards Post</w:t>
      </w:r>
      <w:r>
        <w:t xml:space="preserve"> </w:t>
      </w:r>
      <w:r w:rsidRPr="00E9142D">
        <w:t xml:space="preserve">– </w:t>
      </w:r>
      <w:r w:rsidRPr="00595703">
        <w:t>Abstraction”, PIFO New Art Gallery, Beijing, China</w:t>
      </w:r>
    </w:p>
    <w:p w14:paraId="350F431E" w14:textId="77777777" w:rsidR="00701B86" w:rsidRDefault="00701B86" w:rsidP="00701B86">
      <w:pPr>
        <w:spacing w:line="360" w:lineRule="auto"/>
      </w:pPr>
    </w:p>
    <w:p w14:paraId="258EABC5" w14:textId="77777777" w:rsidR="00701B86" w:rsidRPr="00E9142D" w:rsidRDefault="00701B86" w:rsidP="00701B86">
      <w:pPr>
        <w:spacing w:line="360" w:lineRule="auto"/>
      </w:pPr>
    </w:p>
    <w:p w14:paraId="6D605E2F" w14:textId="77777777" w:rsidR="00701B86" w:rsidRDefault="00701B86" w:rsidP="00701B86">
      <w:pPr>
        <w:spacing w:line="360" w:lineRule="auto"/>
        <w:rPr>
          <w:b/>
        </w:rPr>
      </w:pPr>
      <w:r w:rsidRPr="00F16A99">
        <w:rPr>
          <w:b/>
        </w:rPr>
        <w:t>Public Collections</w:t>
      </w:r>
    </w:p>
    <w:p w14:paraId="250A2511" w14:textId="77777777" w:rsidR="00701B86" w:rsidRPr="00F16A99" w:rsidRDefault="00701B86" w:rsidP="00701B86">
      <w:pPr>
        <w:spacing w:line="360" w:lineRule="auto"/>
        <w:rPr>
          <w:b/>
        </w:rPr>
      </w:pPr>
    </w:p>
    <w:p w14:paraId="113CB78C" w14:textId="77777777" w:rsidR="00701B86" w:rsidRPr="00E9142D" w:rsidRDefault="00701B86" w:rsidP="00701B86">
      <w:pPr>
        <w:spacing w:line="360" w:lineRule="auto"/>
      </w:pPr>
      <w:r w:rsidRPr="00E9142D">
        <w:t>White Rabbit Gallery, Sydney, Australia</w:t>
      </w:r>
    </w:p>
    <w:p w14:paraId="615A3C71" w14:textId="77777777" w:rsidR="00701B86" w:rsidRPr="00E9142D" w:rsidRDefault="00701B86" w:rsidP="00701B86">
      <w:pPr>
        <w:spacing w:line="360" w:lineRule="auto"/>
      </w:pPr>
      <w:r w:rsidRPr="00E9142D">
        <w:t>Cruthers Art Foundation, Perth, Australia</w:t>
      </w:r>
    </w:p>
    <w:p w14:paraId="5DCD98EF" w14:textId="77777777" w:rsidR="00701B86" w:rsidRDefault="00701B86" w:rsidP="00701B86">
      <w:pPr>
        <w:spacing w:line="360" w:lineRule="auto"/>
      </w:pPr>
    </w:p>
    <w:p w14:paraId="3370F984" w14:textId="77777777" w:rsidR="00701B86" w:rsidRPr="00E9142D" w:rsidRDefault="00701B86" w:rsidP="00701B86">
      <w:pPr>
        <w:spacing w:line="360" w:lineRule="auto"/>
      </w:pPr>
    </w:p>
    <w:p w14:paraId="10211DFD" w14:textId="77777777" w:rsidR="00701B86" w:rsidRDefault="00701B86" w:rsidP="00701B86">
      <w:pPr>
        <w:spacing w:line="360" w:lineRule="auto"/>
        <w:rPr>
          <w:b/>
        </w:rPr>
      </w:pPr>
      <w:r w:rsidRPr="00F16A99">
        <w:rPr>
          <w:b/>
        </w:rPr>
        <w:t>Artist in Residence</w:t>
      </w:r>
    </w:p>
    <w:p w14:paraId="61882F00" w14:textId="77777777" w:rsidR="00701B86" w:rsidRPr="004D6D5E" w:rsidRDefault="00701B86" w:rsidP="00701B86">
      <w:pPr>
        <w:spacing w:line="360" w:lineRule="auto"/>
        <w:rPr>
          <w:b/>
        </w:rPr>
      </w:pPr>
    </w:p>
    <w:p w14:paraId="408006C4" w14:textId="77777777" w:rsidR="00701B86" w:rsidRPr="00E9142D" w:rsidRDefault="00701B86" w:rsidP="00701B86">
      <w:pPr>
        <w:spacing w:line="360" w:lineRule="auto"/>
      </w:pPr>
      <w:r w:rsidRPr="00E9142D">
        <w:t>2015  Kulturkontaka Austria, Vienna, Austria </w:t>
      </w:r>
    </w:p>
    <w:p w14:paraId="0A905909" w14:textId="77777777" w:rsidR="00701B86" w:rsidRDefault="00701B86" w:rsidP="00701B86">
      <w:pPr>
        <w:spacing w:line="360" w:lineRule="auto"/>
      </w:pPr>
    </w:p>
    <w:p w14:paraId="481C49AC" w14:textId="77777777" w:rsidR="00701B86" w:rsidRDefault="00701B86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b/>
          <w:color w:val="212121"/>
          <w:kern w:val="0"/>
          <w:sz w:val="21"/>
          <w:szCs w:val="21"/>
          <w:lang w:eastAsia="zh-TW"/>
        </w:rPr>
      </w:pPr>
    </w:p>
    <w:p w14:paraId="00433523" w14:textId="77777777" w:rsidR="00701B86" w:rsidRDefault="00701B86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b/>
          <w:color w:val="212121"/>
          <w:kern w:val="0"/>
          <w:sz w:val="21"/>
          <w:szCs w:val="21"/>
          <w:lang w:eastAsia="zh-TW"/>
        </w:rPr>
      </w:pPr>
    </w:p>
    <w:p w14:paraId="5EB45ADA" w14:textId="77777777" w:rsidR="00701B86" w:rsidRDefault="00701B86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b/>
          <w:color w:val="212121"/>
          <w:kern w:val="0"/>
          <w:sz w:val="21"/>
          <w:szCs w:val="21"/>
          <w:lang w:eastAsia="zh-TW"/>
        </w:rPr>
      </w:pPr>
    </w:p>
    <w:p w14:paraId="480E39F5" w14:textId="77777777" w:rsidR="00701B86" w:rsidRDefault="00701B86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b/>
          <w:color w:val="212121"/>
          <w:kern w:val="0"/>
          <w:sz w:val="21"/>
          <w:szCs w:val="21"/>
          <w:lang w:eastAsia="zh-TW"/>
        </w:rPr>
      </w:pPr>
    </w:p>
    <w:p w14:paraId="64D240E5" w14:textId="77777777" w:rsidR="00701B86" w:rsidRDefault="00701B86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b/>
          <w:color w:val="212121"/>
          <w:kern w:val="0"/>
          <w:sz w:val="21"/>
          <w:szCs w:val="21"/>
          <w:lang w:eastAsia="zh-TW"/>
        </w:rPr>
      </w:pPr>
    </w:p>
    <w:p w14:paraId="711089AC" w14:textId="77777777" w:rsidR="00701B86" w:rsidRDefault="00701B86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b/>
          <w:color w:val="212121"/>
          <w:kern w:val="0"/>
          <w:sz w:val="21"/>
          <w:szCs w:val="21"/>
          <w:lang w:eastAsia="zh-TW"/>
        </w:rPr>
      </w:pPr>
    </w:p>
    <w:p w14:paraId="227E8EB0" w14:textId="77777777" w:rsidR="00701B86" w:rsidRDefault="00701B86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b/>
          <w:color w:val="212121"/>
          <w:kern w:val="0"/>
          <w:sz w:val="21"/>
          <w:szCs w:val="21"/>
          <w:lang w:eastAsia="zh-TW"/>
        </w:rPr>
      </w:pPr>
    </w:p>
    <w:p w14:paraId="6C34AB82" w14:textId="77777777" w:rsidR="00701B86" w:rsidRDefault="00701B86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b/>
          <w:color w:val="212121"/>
          <w:kern w:val="0"/>
          <w:sz w:val="21"/>
          <w:szCs w:val="21"/>
          <w:lang w:eastAsia="zh-TW"/>
        </w:rPr>
      </w:pPr>
    </w:p>
    <w:p w14:paraId="3BA4958F" w14:textId="77777777" w:rsidR="00701B86" w:rsidRDefault="00701B86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b/>
          <w:color w:val="212121"/>
          <w:kern w:val="0"/>
          <w:sz w:val="21"/>
          <w:szCs w:val="21"/>
          <w:lang w:eastAsia="zh-TW"/>
        </w:rPr>
      </w:pPr>
    </w:p>
    <w:p w14:paraId="340A6831" w14:textId="77777777" w:rsidR="00701B86" w:rsidRDefault="00701B86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b/>
          <w:color w:val="212121"/>
          <w:kern w:val="0"/>
          <w:sz w:val="21"/>
          <w:szCs w:val="21"/>
          <w:lang w:eastAsia="zh-TW"/>
        </w:rPr>
      </w:pPr>
    </w:p>
    <w:p w14:paraId="0E4BE018" w14:textId="77777777" w:rsidR="00701B86" w:rsidRDefault="00701B86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b/>
          <w:color w:val="212121"/>
          <w:kern w:val="0"/>
          <w:sz w:val="21"/>
          <w:szCs w:val="21"/>
          <w:lang w:eastAsia="zh-TW"/>
        </w:rPr>
      </w:pPr>
    </w:p>
    <w:p w14:paraId="0FE0A65A" w14:textId="77777777" w:rsidR="00701B86" w:rsidRDefault="00701B86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b/>
          <w:color w:val="212121"/>
          <w:kern w:val="0"/>
          <w:sz w:val="21"/>
          <w:szCs w:val="21"/>
          <w:lang w:eastAsia="zh-TW"/>
        </w:rPr>
      </w:pPr>
    </w:p>
    <w:p w14:paraId="385A95ED" w14:textId="77777777" w:rsidR="00701B86" w:rsidRDefault="00701B86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b/>
          <w:color w:val="212121"/>
          <w:kern w:val="0"/>
          <w:sz w:val="21"/>
          <w:szCs w:val="21"/>
          <w:lang w:eastAsia="zh-TW"/>
        </w:rPr>
      </w:pPr>
    </w:p>
    <w:p w14:paraId="2D5A378A" w14:textId="77777777" w:rsidR="00701B86" w:rsidRDefault="00701B86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b/>
          <w:color w:val="212121"/>
          <w:kern w:val="0"/>
          <w:sz w:val="21"/>
          <w:szCs w:val="21"/>
          <w:lang w:eastAsia="zh-TW"/>
        </w:rPr>
      </w:pPr>
    </w:p>
    <w:p w14:paraId="3AC486D4" w14:textId="7777777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b/>
          <w:color w:val="212121"/>
          <w:kern w:val="0"/>
          <w:sz w:val="21"/>
          <w:szCs w:val="21"/>
          <w:lang w:eastAsia="zh-TW"/>
        </w:rPr>
      </w:pPr>
      <w:r w:rsidRPr="00723104">
        <w:rPr>
          <w:rFonts w:ascii="inherit" w:eastAsiaTheme="minorHAnsi" w:hAnsi="inherit" w:cs="Courier New" w:hint="eastAsia"/>
          <w:b/>
          <w:color w:val="212121"/>
          <w:kern w:val="0"/>
          <w:sz w:val="21"/>
          <w:szCs w:val="21"/>
          <w:lang w:eastAsia="zh-TW"/>
        </w:rPr>
        <w:t>張雪瑞</w:t>
      </w:r>
    </w:p>
    <w:p w14:paraId="20753FD2" w14:textId="7777777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</w:p>
    <w:p w14:paraId="4D1E15BC" w14:textId="0C067E06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1979  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出生於山西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，中國</w:t>
      </w:r>
    </w:p>
    <w:p w14:paraId="16349ADA" w14:textId="7777777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2004  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畢業於中央美術學院，獲學士學位</w:t>
      </w:r>
    </w:p>
    <w:p w14:paraId="7B255098" w14:textId="7777777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目前工作生活於北京</w:t>
      </w:r>
    </w:p>
    <w:p w14:paraId="6191C849" w14:textId="7777777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</w:p>
    <w:p w14:paraId="30BD761B" w14:textId="7777777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</w:p>
    <w:p w14:paraId="6F68BEA0" w14:textId="7777777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b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b/>
          <w:color w:val="212121"/>
          <w:kern w:val="0"/>
          <w:sz w:val="20"/>
          <w:szCs w:val="20"/>
          <w:lang w:eastAsia="zh-TW"/>
        </w:rPr>
        <w:t>主要個展</w:t>
      </w:r>
    </w:p>
    <w:p w14:paraId="2065F1A5" w14:textId="77777777" w:rsid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</w:p>
    <w:p w14:paraId="7E5772D8" w14:textId="35DAD3C6" w:rsidR="008C5CEF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  <w:t>2017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年</w:t>
      </w:r>
      <w:r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  <w:t xml:space="preserve"> </w:t>
      </w:r>
      <w:r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“</w:t>
      </w:r>
      <w:r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  <w:t>色彩</w:t>
      </w:r>
      <w:r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翩</w:t>
      </w:r>
      <w:r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  <w:t>然而至</w:t>
      </w:r>
      <w:r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──張雪瑞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”</w:t>
      </w:r>
      <w:r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  <w:t>，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獅語</w:t>
      </w:r>
      <w:r w:rsidR="00E5693F" w:rsidRPr="00E5693F">
        <w:rPr>
          <w:rFonts w:asciiTheme="minorHAnsi" w:eastAsia="SimSun" w:hAnsiTheme="minorHAnsi"/>
          <w:color w:val="212121"/>
          <w:sz w:val="20"/>
          <w:szCs w:val="20"/>
          <w:lang w:eastAsia="zh-CN"/>
        </w:rPr>
        <w:t>画</w:t>
      </w:r>
      <w:r w:rsidRPr="00E5693F">
        <w:rPr>
          <w:rFonts w:asciiTheme="minorHAnsi" w:eastAsiaTheme="minorHAnsi" w:hAnsiTheme="minorHAnsi" w:cs="Courier New"/>
          <w:color w:val="212121"/>
          <w:kern w:val="0"/>
          <w:sz w:val="20"/>
          <w:szCs w:val="20"/>
          <w:lang w:eastAsia="zh-TW"/>
        </w:rPr>
        <w:t>廊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中國</w:t>
      </w:r>
      <w:r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  <w:t>香港</w:t>
      </w:r>
      <w:r w:rsidR="005422C8"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  <w:br/>
        <w:t>2017</w:t>
      </w:r>
      <w:r w:rsidR="005422C8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年</w:t>
      </w:r>
      <w:r w:rsidR="005422C8"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  <w:t xml:space="preserve"> </w:t>
      </w:r>
      <w:r w:rsidR="005422C8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“張雪瑞</w:t>
      </w:r>
      <w:r w:rsidR="009C6FFA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</w:t>
      </w:r>
      <w:bookmarkStart w:id="0" w:name="_GoBack"/>
      <w:bookmarkEnd w:id="0"/>
      <w:r w:rsidR="00C36F11">
        <w:rPr>
          <w:rFonts w:asciiTheme="minorHAnsi" w:eastAsiaTheme="minorEastAsia" w:hAnsiTheme="minorHAnsi" w:cs="Helvetica Neue" w:hint="eastAsia"/>
          <w:kern w:val="0"/>
          <w:sz w:val="21"/>
          <w:szCs w:val="21"/>
          <w:lang w:eastAsia="zh-TW"/>
        </w:rPr>
        <w:t>新</w:t>
      </w:r>
      <w:r w:rsidR="00C36F11">
        <w:rPr>
          <w:rFonts w:asciiTheme="minorHAnsi" w:eastAsiaTheme="minorEastAsia" w:hAnsiTheme="minorHAnsi" w:cs="Helvetica Neue"/>
          <w:kern w:val="0"/>
          <w:sz w:val="21"/>
          <w:szCs w:val="21"/>
          <w:lang w:eastAsia="zh-TW"/>
        </w:rPr>
        <w:t>作</w:t>
      </w:r>
      <w:r w:rsidR="005422C8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”</w:t>
      </w:r>
      <w:r w:rsidR="005422C8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，今格空間</w:t>
      </w:r>
      <w:r w:rsidR="005422C8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，中國</w:t>
      </w:r>
      <w:r w:rsidR="005422C8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北京</w:t>
      </w:r>
    </w:p>
    <w:p w14:paraId="08EEA022" w14:textId="7BDDD2C8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2015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年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“張雪瑞</w:t>
      </w:r>
      <w:r w:rsidR="00FD40D4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”</w:t>
      </w:r>
      <w:r w:rsidR="00FD40D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，今格空間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中國</w:t>
      </w:r>
      <w:r w:rsidR="00E5693F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北京</w:t>
      </w:r>
    </w:p>
    <w:p w14:paraId="2263E227" w14:textId="6C6F1FD6" w:rsid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2015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年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“疏離之物：張雪瑞個展”，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Mao Space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中國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上海</w:t>
      </w:r>
    </w:p>
    <w:p w14:paraId="7E254116" w14:textId="77777777" w:rsidR="00E5693F" w:rsidRDefault="00E5693F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</w:p>
    <w:p w14:paraId="763EDC01" w14:textId="77777777" w:rsidR="00E5693F" w:rsidRPr="00723104" w:rsidRDefault="00E5693F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</w:rPr>
      </w:pPr>
    </w:p>
    <w:p w14:paraId="6CE7ACC2" w14:textId="7777777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b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b/>
          <w:color w:val="212121"/>
          <w:kern w:val="0"/>
          <w:sz w:val="20"/>
          <w:szCs w:val="20"/>
          <w:lang w:eastAsia="zh-TW"/>
        </w:rPr>
        <w:t>主要群展</w:t>
      </w:r>
    </w:p>
    <w:p w14:paraId="0EDB9055" w14:textId="7777777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</w:p>
    <w:p w14:paraId="183CB81E" w14:textId="019EFFA8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2017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年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“鏘鏘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2017 V</w:t>
      </w:r>
      <w:r w:rsidR="00E5693F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——四位女藝術家聯展”，獅語</w:t>
      </w:r>
      <w:r w:rsidR="00E5693F" w:rsidRPr="00E5693F">
        <w:rPr>
          <w:rFonts w:asciiTheme="minorHAnsi" w:eastAsia="SimSun" w:hAnsiTheme="minorHAnsi"/>
          <w:color w:val="212121"/>
          <w:sz w:val="20"/>
          <w:szCs w:val="20"/>
          <w:lang w:eastAsia="zh-CN"/>
        </w:rPr>
        <w:t>画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廊，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中國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上海</w:t>
      </w:r>
    </w:p>
    <w:p w14:paraId="6C7002F4" w14:textId="4BC277AB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2017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年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“零度之維：抽象藝術的理性表達”，蜂巢當代藝術中心，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中國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北京</w:t>
      </w:r>
    </w:p>
    <w:p w14:paraId="202E435A" w14:textId="1BEE37C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2017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年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“極：來自中國的新藝術”，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The Page Gallery</w:t>
      </w:r>
      <w:r w:rsidR="00E5693F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韓國</w:t>
      </w:r>
      <w:r w:rsidR="00E5693F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首爾</w:t>
      </w:r>
      <w:r w:rsidR="00E5693F" w:rsidRPr="00723104"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  <w:t xml:space="preserve"> </w:t>
      </w:r>
    </w:p>
    <w:p w14:paraId="29DA9F26" w14:textId="11207DCB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2017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年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“凝視與出離”，</w:t>
      </w:r>
      <w:r w:rsidR="00562701">
        <w:rPr>
          <w:rFonts w:ascii="新細明體" w:eastAsia="新細明體" w:hAnsi="新細明體" w:cs="新細明體"/>
          <w:color w:val="212121"/>
          <w:kern w:val="0"/>
          <w:sz w:val="20"/>
          <w:szCs w:val="20"/>
          <w:lang w:eastAsia="zh-TW"/>
        </w:rPr>
        <w:t>一驛藝術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中國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北京</w:t>
      </w:r>
    </w:p>
    <w:p w14:paraId="43184B46" w14:textId="7777777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</w:p>
    <w:p w14:paraId="160C8770" w14:textId="1D742811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2016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年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“暗示之輪：隱</w:t>
      </w:r>
      <w:r w:rsidRPr="00723104">
        <w:rPr>
          <w:rFonts w:ascii="SimSun" w:eastAsia="SimSun" w:hAnsi="SimSun" w:cs="SimSun"/>
          <w:color w:val="212121"/>
          <w:kern w:val="0"/>
          <w:sz w:val="20"/>
          <w:szCs w:val="20"/>
          <w:lang w:eastAsia="zh-TW"/>
        </w:rPr>
        <w:t>喻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的年代”，盒子藝術空間，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中國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深圳</w:t>
      </w:r>
    </w:p>
    <w:p w14:paraId="79B48057" w14:textId="30D2D0BC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2016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年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“就像沒有發生一樣”，</w:t>
      </w:r>
      <w:r w:rsidR="00562701">
        <w:rPr>
          <w:rFonts w:ascii="新細明體" w:eastAsia="新細明體" w:hAnsi="新細明體" w:cs="新細明體"/>
          <w:color w:val="212121"/>
          <w:kern w:val="0"/>
          <w:sz w:val="20"/>
          <w:szCs w:val="20"/>
          <w:lang w:eastAsia="zh-TW"/>
        </w:rPr>
        <w:t>一驛藝術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中國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北京</w:t>
      </w:r>
    </w:p>
    <w:p w14:paraId="1CAC93B3" w14:textId="6F4EC61C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2016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年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“複數”，今格空間，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中國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北京</w:t>
      </w:r>
    </w:p>
    <w:p w14:paraId="23AB0AE1" w14:textId="7777777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</w:p>
    <w:p w14:paraId="73CD0CD6" w14:textId="48482AAA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2015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年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“非形象：敘事的運動”，上海二十一世紀民生美術館，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中國</w:t>
      </w:r>
      <w:r w:rsidR="00E5693F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上海</w:t>
      </w:r>
    </w:p>
    <w:p w14:paraId="1C72694D" w14:textId="4818D2FD" w:rsid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2015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年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“今天的中國抽象繪畫”，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Galerie Frank Schlag &amp; Cie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德國</w:t>
      </w:r>
      <w:r w:rsidR="00E5693F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埃森</w:t>
      </w:r>
    </w:p>
    <w:p w14:paraId="5F9E50EB" w14:textId="77777777" w:rsidR="000F3627" w:rsidRPr="00723104" w:rsidRDefault="000F3627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</w:rPr>
      </w:pPr>
    </w:p>
    <w:p w14:paraId="6C3E76AD" w14:textId="529BDD31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2014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年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“新抽象：第一回展”，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HDM 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畫廊，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中國</w:t>
      </w:r>
      <w:r w:rsidR="00E5693F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北京</w:t>
      </w:r>
    </w:p>
    <w:p w14:paraId="335BC488" w14:textId="432C625E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2014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年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“抽象藝術新一代”，寺上美術館，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中國</w:t>
      </w:r>
      <w:r w:rsidR="00E5693F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北京</w:t>
      </w:r>
    </w:p>
    <w:p w14:paraId="628F6EA5" w14:textId="7777777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</w:p>
    <w:p w14:paraId="33949698" w14:textId="7CE8B789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2013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年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“綴：張雪瑞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&amp; 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趙素熙”，北京可能空間，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中國</w:t>
      </w:r>
      <w:r w:rsidR="00E5693F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北京</w:t>
      </w:r>
    </w:p>
    <w:p w14:paraId="66621936" w14:textId="7777777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</w:p>
    <w:p w14:paraId="5C6E1E35" w14:textId="2300FAF2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2012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年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“中國式的抽象”，十方藝術，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德國</w:t>
      </w:r>
      <w:r w:rsidR="00E5693F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杜塞爾多夫</w:t>
      </w:r>
    </w:p>
    <w:p w14:paraId="0789BF2F" w14:textId="26F303B5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2012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年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“中國新疆首屆當代藝術雙年展”，新疆藝術中心，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中國</w:t>
      </w:r>
      <w:r w:rsidR="00E5693F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烏魯木齊</w:t>
      </w:r>
    </w:p>
    <w:p w14:paraId="4A781F14" w14:textId="7777777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</w:p>
    <w:p w14:paraId="7D4D1429" w14:textId="1DC53756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2010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年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“調節器：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2010 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第二屆今日文獻展”，今日美術館，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中國</w:t>
      </w:r>
      <w:r w:rsidR="00E5693F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北京</w:t>
      </w:r>
    </w:p>
    <w:p w14:paraId="110B5731" w14:textId="7777777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</w:p>
    <w:p w14:paraId="7B1CB4A9" w14:textId="31E89C49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2008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年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“走向後抽象”，偏鋒新藝術空間，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中國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北京</w:t>
      </w:r>
    </w:p>
    <w:p w14:paraId="174BAAA3" w14:textId="77777777" w:rsid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</w:p>
    <w:p w14:paraId="4CDDF0C7" w14:textId="7777777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b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b/>
          <w:color w:val="212121"/>
          <w:kern w:val="0"/>
          <w:sz w:val="20"/>
          <w:szCs w:val="20"/>
          <w:lang w:eastAsia="zh-TW"/>
        </w:rPr>
        <w:t>公共收藏</w:t>
      </w:r>
    </w:p>
    <w:p w14:paraId="796AD9A8" w14:textId="7777777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</w:p>
    <w:p w14:paraId="132CFA4B" w14:textId="0010D629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白兔美術館，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澳大利亞</w:t>
      </w:r>
      <w:r w:rsidR="00E5693F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悉尼</w:t>
      </w:r>
    </w:p>
    <w:p w14:paraId="3F8AD741" w14:textId="2890DCA5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Cruthers Art Foundation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澳大利亞</w:t>
      </w:r>
      <w:r w:rsidR="00E5693F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珀斯</w:t>
      </w:r>
    </w:p>
    <w:p w14:paraId="4C70A171" w14:textId="7777777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</w:p>
    <w:p w14:paraId="17EE5B2C" w14:textId="7777777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</w:p>
    <w:p w14:paraId="2E2C68C6" w14:textId="77777777" w:rsidR="00723104" w:rsidRPr="00B6467E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b/>
          <w:color w:val="212121"/>
          <w:kern w:val="0"/>
          <w:sz w:val="20"/>
          <w:szCs w:val="20"/>
          <w:lang w:eastAsia="zh-TW"/>
        </w:rPr>
      </w:pPr>
      <w:r w:rsidRPr="00B6467E">
        <w:rPr>
          <w:rFonts w:ascii="inherit" w:eastAsiaTheme="minorHAnsi" w:hAnsi="inherit" w:cs="Courier New" w:hint="eastAsia"/>
          <w:b/>
          <w:color w:val="212121"/>
          <w:kern w:val="0"/>
          <w:sz w:val="20"/>
          <w:szCs w:val="20"/>
          <w:lang w:eastAsia="zh-TW"/>
        </w:rPr>
        <w:t>藝術家駐留項目</w:t>
      </w:r>
    </w:p>
    <w:p w14:paraId="78BC39D6" w14:textId="7777777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</w:p>
    <w:p w14:paraId="6803B2A3" w14:textId="3FE1BB48" w:rsid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  <w:lang w:eastAsia="zh-TW"/>
        </w:rPr>
      </w:pP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2015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年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 xml:space="preserve">  Kulturkontaka Austria</w:t>
      </w:r>
      <w:r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，</w:t>
      </w:r>
      <w:r w:rsidR="00E5693F" w:rsidRPr="00723104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奧地利</w:t>
      </w:r>
      <w:r w:rsidR="00E5693F">
        <w:rPr>
          <w:rFonts w:ascii="inherit" w:eastAsiaTheme="minorHAnsi" w:hAnsi="inherit" w:cs="Courier New" w:hint="eastAsia"/>
          <w:color w:val="212121"/>
          <w:kern w:val="0"/>
          <w:sz w:val="20"/>
          <w:szCs w:val="20"/>
          <w:lang w:eastAsia="zh-TW"/>
        </w:rPr>
        <w:t>維也納</w:t>
      </w:r>
    </w:p>
    <w:p w14:paraId="70E906A1" w14:textId="77777777" w:rsidR="00723104" w:rsidRPr="00723104" w:rsidRDefault="00723104" w:rsidP="0072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eastAsiaTheme="minorHAnsi" w:hAnsi="inherit" w:cs="Courier New"/>
          <w:color w:val="212121"/>
          <w:kern w:val="0"/>
          <w:sz w:val="20"/>
          <w:szCs w:val="20"/>
        </w:rPr>
      </w:pPr>
    </w:p>
    <w:p w14:paraId="36B05283" w14:textId="77777777" w:rsidR="002329DD" w:rsidRDefault="002329DD" w:rsidP="00723104">
      <w:pPr>
        <w:spacing w:line="360" w:lineRule="auto"/>
      </w:pPr>
    </w:p>
    <w:p w14:paraId="7A3F2E88" w14:textId="77777777" w:rsidR="00723104" w:rsidRDefault="00723104" w:rsidP="00723104">
      <w:pPr>
        <w:spacing w:line="360" w:lineRule="auto"/>
      </w:pPr>
    </w:p>
    <w:sectPr w:rsidR="00723104" w:rsidSect="004D11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iragino Sans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4"/>
    <w:rsid w:val="000F3627"/>
    <w:rsid w:val="002329DD"/>
    <w:rsid w:val="004275CE"/>
    <w:rsid w:val="004D1159"/>
    <w:rsid w:val="005422C8"/>
    <w:rsid w:val="00562701"/>
    <w:rsid w:val="00701B86"/>
    <w:rsid w:val="00723104"/>
    <w:rsid w:val="008C5CEF"/>
    <w:rsid w:val="009C6FFA"/>
    <w:rsid w:val="00B6467E"/>
    <w:rsid w:val="00C36F11"/>
    <w:rsid w:val="00C97A59"/>
    <w:rsid w:val="00CE2DB8"/>
    <w:rsid w:val="00E5693F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621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Light" w:eastAsiaTheme="minorEastAsia" w:hAnsi="Gill Sans Light" w:cs="Gill Sans Light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宋体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INESE">
    <w:name w:val="CHINESE"/>
    <w:basedOn w:val="NoSpacing"/>
    <w:autoRedefine/>
    <w:qFormat/>
    <w:rsid w:val="00C97A59"/>
    <w:rPr>
      <w:rFonts w:ascii="Hiragino Sans W3" w:eastAsia="Hiragino Sans W3" w:hAnsi="Hiragino Sans W3"/>
      <w:szCs w:val="28"/>
    </w:rPr>
  </w:style>
  <w:style w:type="paragraph" w:styleId="NoSpacing">
    <w:name w:val="No Spacing"/>
    <w:uiPriority w:val="1"/>
    <w:qFormat/>
    <w:rsid w:val="00C97A59"/>
    <w:rPr>
      <w:rFonts w:ascii="Times New Roman" w:eastAsia="宋体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3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3104"/>
    <w:rPr>
      <w:rFonts w:ascii="Courier New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405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dcterms:created xsi:type="dcterms:W3CDTF">2017-08-11T07:44:00Z</dcterms:created>
  <dcterms:modified xsi:type="dcterms:W3CDTF">2017-08-31T09:01:00Z</dcterms:modified>
</cp:coreProperties>
</file>